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C7C8E" w14:textId="081F80FE" w:rsidR="00470A26" w:rsidRPr="00470A26" w:rsidRDefault="00470A26" w:rsidP="00470A26">
      <w:pPr>
        <w:rPr>
          <w:rFonts w:ascii="Segoe UI" w:hAnsi="Segoe UI" w:cs="Segoe UI"/>
          <w:b/>
          <w:bCs/>
          <w:sz w:val="32"/>
          <w:szCs w:val="32"/>
        </w:rPr>
      </w:pPr>
      <w:r w:rsidRPr="00470A26">
        <w:rPr>
          <w:rFonts w:ascii="Segoe UI" w:hAnsi="Segoe UI" w:cs="Segoe UI"/>
          <w:b/>
          <w:bCs/>
          <w:sz w:val="32"/>
          <w:szCs w:val="32"/>
        </w:rPr>
        <w:t xml:space="preserve">„Lasst uns mehr </w:t>
      </w:r>
      <w:r w:rsidR="00BF3859">
        <w:rPr>
          <w:rFonts w:ascii="Segoe UI" w:hAnsi="Segoe UI" w:cs="Segoe UI"/>
          <w:b/>
          <w:bCs/>
          <w:sz w:val="32"/>
          <w:szCs w:val="32"/>
        </w:rPr>
        <w:t>miteinander reden</w:t>
      </w:r>
      <w:r w:rsidRPr="00470A26">
        <w:rPr>
          <w:rFonts w:ascii="Segoe UI" w:hAnsi="Segoe UI" w:cs="Segoe UI"/>
          <w:b/>
          <w:bCs/>
          <w:sz w:val="32"/>
          <w:szCs w:val="32"/>
        </w:rPr>
        <w:t>“</w:t>
      </w:r>
    </w:p>
    <w:p w14:paraId="5E849786" w14:textId="77777777" w:rsidR="00470A26" w:rsidRPr="00470A26" w:rsidRDefault="00470A26" w:rsidP="00470A26">
      <w:pPr>
        <w:rPr>
          <w:rFonts w:ascii="Segoe UI" w:hAnsi="Segoe UI" w:cs="Segoe UI"/>
          <w:b/>
          <w:bCs/>
        </w:rPr>
      </w:pPr>
    </w:p>
    <w:p w14:paraId="56030FD4" w14:textId="2BB6E98C" w:rsidR="00470A26" w:rsidRPr="00470A26" w:rsidRDefault="00470A26" w:rsidP="00470A26">
      <w:pPr>
        <w:rPr>
          <w:rFonts w:ascii="Segoe UI" w:hAnsi="Segoe UI" w:cs="Segoe UI"/>
        </w:rPr>
      </w:pPr>
      <w:r w:rsidRPr="00470A26">
        <w:rPr>
          <w:rFonts w:ascii="Segoe UI" w:hAnsi="Segoe UI" w:cs="Segoe UI"/>
          <w:b/>
          <w:bCs/>
        </w:rPr>
        <w:t xml:space="preserve">Herbert Grönemeyer über </w:t>
      </w:r>
      <w:r w:rsidR="00BF3859">
        <w:rPr>
          <w:rFonts w:ascii="Segoe UI" w:hAnsi="Segoe UI" w:cs="Segoe UI"/>
          <w:b/>
          <w:bCs/>
        </w:rPr>
        <w:t xml:space="preserve">gesellschaftliche </w:t>
      </w:r>
      <w:r w:rsidRPr="00470A26">
        <w:rPr>
          <w:rFonts w:ascii="Segoe UI" w:hAnsi="Segoe UI" w:cs="Segoe UI"/>
          <w:b/>
          <w:bCs/>
        </w:rPr>
        <w:t>Vielfalt und die Verantwortung, Demokratie gemeinsam zu gestalten</w:t>
      </w:r>
    </w:p>
    <w:p w14:paraId="1BF54582" w14:textId="77777777" w:rsidR="00470A26" w:rsidRPr="00470A26" w:rsidRDefault="00470A26" w:rsidP="00470A26">
      <w:pPr>
        <w:rPr>
          <w:rFonts w:ascii="Segoe UI" w:hAnsi="Segoe UI" w:cs="Segoe UI"/>
          <w:i/>
          <w:iCs/>
        </w:rPr>
      </w:pPr>
    </w:p>
    <w:p w14:paraId="4E83135A" w14:textId="52E15993" w:rsidR="00470A26" w:rsidRPr="00470A26" w:rsidRDefault="00470A26" w:rsidP="00470A26">
      <w:pPr>
        <w:rPr>
          <w:rFonts w:ascii="Segoe UI" w:hAnsi="Segoe UI" w:cs="Segoe UI"/>
        </w:rPr>
      </w:pPr>
      <w:r w:rsidRPr="00470A26">
        <w:rPr>
          <w:rFonts w:ascii="Segoe UI" w:hAnsi="Segoe UI" w:cs="Segoe UI"/>
          <w:i/>
          <w:iCs/>
        </w:rPr>
        <w:t>Herbert Grönemeyer wurde 2026 mit dem Deutschen Nationalpreis für sein gesellschaftliches Engagement ausgezeichnet. In seiner Dankesrede sprach der Musiker über Zusammenhalt</w:t>
      </w:r>
      <w:r w:rsidR="007B2884">
        <w:rPr>
          <w:rFonts w:ascii="Segoe UI" w:hAnsi="Segoe UI" w:cs="Segoe UI"/>
          <w:i/>
          <w:iCs/>
        </w:rPr>
        <w:t xml:space="preserve"> und </w:t>
      </w:r>
      <w:r w:rsidR="00525DCE">
        <w:rPr>
          <w:rFonts w:ascii="Segoe UI" w:hAnsi="Segoe UI" w:cs="Segoe UI"/>
          <w:i/>
          <w:iCs/>
        </w:rPr>
        <w:t>Gemeinschaft</w:t>
      </w:r>
      <w:r w:rsidRPr="00470A26">
        <w:rPr>
          <w:rFonts w:ascii="Segoe UI" w:hAnsi="Segoe UI" w:cs="Segoe UI"/>
          <w:i/>
          <w:iCs/>
        </w:rPr>
        <w:t xml:space="preserve">, über unterschiedliche Meinungen und Perspektiven – und darüber, was jeder Einzelne zu einer lebendigen Demokratie beitragen kann. Für die </w:t>
      </w:r>
      <w:r>
        <w:rPr>
          <w:rFonts w:ascii="Segoe UI" w:hAnsi="Segoe UI" w:cs="Segoe UI"/>
          <w:i/>
          <w:iCs/>
        </w:rPr>
        <w:t>Initiative</w:t>
      </w:r>
      <w:r w:rsidRPr="00470A26">
        <w:rPr>
          <w:rFonts w:ascii="Segoe UI" w:hAnsi="Segoe UI" w:cs="Segoe UI"/>
          <w:i/>
          <w:iCs/>
        </w:rPr>
        <w:t xml:space="preserve"> </w:t>
      </w:r>
      <w:r w:rsidRPr="00052C7F">
        <w:rPr>
          <w:rFonts w:ascii="Segoe UI" w:hAnsi="Segoe UI" w:cs="Segoe UI"/>
          <w:b/>
          <w:bCs/>
          <w:i/>
          <w:iCs/>
        </w:rPr>
        <w:t>„Demokratie braucht viele Stimmen“</w:t>
      </w:r>
      <w:r w:rsidRPr="00470A26">
        <w:rPr>
          <w:rFonts w:ascii="Segoe UI" w:hAnsi="Segoe UI" w:cs="Segoe UI"/>
          <w:i/>
          <w:iCs/>
        </w:rPr>
        <w:t xml:space="preserve"> stellt er Auszüge aus dieser Rede zur Veröffentlichung zur Verfügung.</w:t>
      </w:r>
    </w:p>
    <w:p w14:paraId="4197D263" w14:textId="77777777" w:rsidR="00470A26" w:rsidRPr="00470A26" w:rsidRDefault="00470A26" w:rsidP="00470A26">
      <w:pPr>
        <w:rPr>
          <w:rFonts w:ascii="Segoe UI" w:hAnsi="Segoe UI" w:cs="Segoe UI"/>
        </w:rPr>
      </w:pPr>
    </w:p>
    <w:p w14:paraId="158A4DA6" w14:textId="2B784FBD" w:rsidR="00470A26" w:rsidRPr="00FA770D" w:rsidRDefault="00470A26" w:rsidP="00470A26">
      <w:pPr>
        <w:rPr>
          <w:rFonts w:ascii="Segoe UI" w:hAnsi="Segoe UI" w:cs="Segoe UI"/>
        </w:rPr>
      </w:pPr>
      <w:r w:rsidRPr="00470A26">
        <w:rPr>
          <w:rFonts w:ascii="Segoe UI" w:hAnsi="Segoe UI" w:cs="Segoe UI"/>
        </w:rPr>
        <w:t xml:space="preserve">Wir brauchen als Zivilgesellschaft nicht unbedingt eine Mutti oder einen Vati. Wir </w:t>
      </w:r>
      <w:r w:rsidRPr="00FA770D">
        <w:rPr>
          <w:rFonts w:ascii="Segoe UI" w:hAnsi="Segoe UI" w:cs="Segoe UI"/>
        </w:rPr>
        <w:t xml:space="preserve">haben uns selbst. Und jetzt sind wir gefragt, in Aktion zu kommen, in Bewegung, in eine Bewegung der Bürger für Bürger. </w:t>
      </w:r>
      <w:r w:rsidRPr="00052C7F">
        <w:rPr>
          <w:rFonts w:ascii="Segoe UI" w:hAnsi="Segoe UI" w:cs="Segoe UI"/>
          <w:b/>
          <w:bCs/>
        </w:rPr>
        <w:t>Es geht um sehr vieles, es geht um unser aller Freiheit, Freiheit gegen Bequemlichkeit.</w:t>
      </w:r>
    </w:p>
    <w:p w14:paraId="44892F60" w14:textId="77777777" w:rsidR="00470A26" w:rsidRDefault="00470A26" w:rsidP="00470A26">
      <w:pPr>
        <w:rPr>
          <w:rFonts w:ascii="Segoe UI" w:hAnsi="Segoe UI" w:cs="Segoe UI"/>
        </w:rPr>
      </w:pPr>
    </w:p>
    <w:p w14:paraId="75D186A2" w14:textId="55CC4B26" w:rsidR="00470A26" w:rsidRPr="00470A26" w:rsidRDefault="00470A26" w:rsidP="00470A26">
      <w:pPr>
        <w:rPr>
          <w:rFonts w:ascii="Segoe UI" w:hAnsi="Segoe UI" w:cs="Segoe UI"/>
        </w:rPr>
      </w:pPr>
      <w:r w:rsidRPr="00470A26">
        <w:rPr>
          <w:rFonts w:ascii="Segoe UI" w:hAnsi="Segoe UI" w:cs="Segoe UI"/>
        </w:rPr>
        <w:t>Menschen wollen ernst genommen werden, wollen über den politischen, sozialen Stand ihres Landes informiert werden in einem respektvollen Ton, auch gerne über Probleme. Sie wollen gefordert und einbezogen werden. So bleiben sie auf Ballhöhe, können sich einen Kopf machen, abwägen und ihr Verständnis und Anpacken anbieten. Ein Land ist eine Familie, ist ein Team, und durchs Schweigen ist noch keiner ans Laufen und ans Gewinnen gekommen. Das wäre ein normales Zeichen von Respekt</w:t>
      </w:r>
      <w:r w:rsidR="00FA770D">
        <w:rPr>
          <w:rFonts w:ascii="Segoe UI" w:hAnsi="Segoe UI" w:cs="Segoe UI"/>
        </w:rPr>
        <w:t>, alles andere ist ein Zeichen von Überheblichkeit und Desinteresse.</w:t>
      </w:r>
    </w:p>
    <w:p w14:paraId="29241CB8" w14:textId="77777777" w:rsidR="00470A26" w:rsidRDefault="00470A26" w:rsidP="00470A26">
      <w:pPr>
        <w:rPr>
          <w:rFonts w:ascii="Segoe UI" w:hAnsi="Segoe UI" w:cs="Segoe UI"/>
        </w:rPr>
      </w:pPr>
    </w:p>
    <w:p w14:paraId="0226F0F0" w14:textId="5DEB5B8D" w:rsidR="00470A26" w:rsidRPr="00470A26" w:rsidRDefault="00470A26" w:rsidP="00470A26">
      <w:pPr>
        <w:rPr>
          <w:rFonts w:ascii="Segoe UI" w:hAnsi="Segoe UI" w:cs="Segoe UI"/>
        </w:rPr>
      </w:pPr>
      <w:r w:rsidRPr="00470A26">
        <w:rPr>
          <w:rFonts w:ascii="Segoe UI" w:hAnsi="Segoe UI" w:cs="Segoe UI"/>
        </w:rPr>
        <w:t>Lasst uns gemeinsam neue Ideen für die Demokratieverbesserung zusammentragen, die zu einem neuen Gemeinschaftsverständnis führen. Die zeigen, dass wir uns gegenseitig sehen, dass wir uns umeinander sorgen und uns aneinander freuen. Ein frisches Aufeinanderzugehen, Zuhören, Akzeptieren über Grenzen hinaus – unabhängig davon, ob jemand an Gott glaubt oder nicht, welche Meinung er oder sie vertritt, welche Sprache er oder sie spricht, welchem Geschlecht er oder sie sich zugehörig fühlt.</w:t>
      </w:r>
    </w:p>
    <w:p w14:paraId="52FB4236" w14:textId="77777777" w:rsidR="00470A26" w:rsidRDefault="00470A26" w:rsidP="00470A26">
      <w:pPr>
        <w:rPr>
          <w:rFonts w:ascii="Segoe UI" w:hAnsi="Segoe UI" w:cs="Segoe UI"/>
        </w:rPr>
      </w:pPr>
    </w:p>
    <w:p w14:paraId="7A70A4A8" w14:textId="77777777" w:rsidR="002D5D81" w:rsidRDefault="00470A26" w:rsidP="00470A26">
      <w:pPr>
        <w:rPr>
          <w:rFonts w:ascii="Segoe UI" w:hAnsi="Segoe UI" w:cs="Segoe UI"/>
        </w:rPr>
      </w:pPr>
      <w:r w:rsidRPr="00470A26">
        <w:rPr>
          <w:rFonts w:ascii="Segoe UI" w:hAnsi="Segoe UI" w:cs="Segoe UI"/>
        </w:rPr>
        <w:t>Wir sollten auch lernen, uns nicht hinter der Politik zu verstecken. Wir sind die Zivilgesellschaft</w:t>
      </w:r>
      <w:r w:rsidR="002D5D81">
        <w:rPr>
          <w:rFonts w:ascii="Segoe UI" w:hAnsi="Segoe UI" w:cs="Segoe UI"/>
        </w:rPr>
        <w:t>, wir sind ihre Arbeitgeber</w:t>
      </w:r>
      <w:r w:rsidRPr="00470A26">
        <w:rPr>
          <w:rFonts w:ascii="Segoe UI" w:hAnsi="Segoe UI" w:cs="Segoe UI"/>
        </w:rPr>
        <w:t xml:space="preserve">. Und </w:t>
      </w:r>
      <w:r w:rsidR="002D5D81">
        <w:rPr>
          <w:rFonts w:ascii="Segoe UI" w:hAnsi="Segoe UI" w:cs="Segoe UI"/>
        </w:rPr>
        <w:t>haben wir die falschen angestellt,</w:t>
      </w:r>
      <w:r w:rsidRPr="00470A26">
        <w:rPr>
          <w:rFonts w:ascii="Segoe UI" w:hAnsi="Segoe UI" w:cs="Segoe UI"/>
        </w:rPr>
        <w:t xml:space="preserve"> enthebt uns</w:t>
      </w:r>
      <w:r w:rsidR="002D5D81">
        <w:rPr>
          <w:rFonts w:ascii="Segoe UI" w:hAnsi="Segoe UI" w:cs="Segoe UI"/>
        </w:rPr>
        <w:t xml:space="preserve"> das</w:t>
      </w:r>
      <w:r w:rsidRPr="00470A26">
        <w:rPr>
          <w:rFonts w:ascii="Segoe UI" w:hAnsi="Segoe UI" w:cs="Segoe UI"/>
        </w:rPr>
        <w:t xml:space="preserve"> nicht aus der Eigenverantwortung, unsere Bürgerbelange gemeinsam auch eigenständig weiter zu sortieren.</w:t>
      </w:r>
      <w:r>
        <w:rPr>
          <w:rFonts w:ascii="Segoe UI" w:hAnsi="Segoe UI" w:cs="Segoe UI"/>
        </w:rPr>
        <w:t xml:space="preserve"> </w:t>
      </w:r>
    </w:p>
    <w:p w14:paraId="37977CB7" w14:textId="77777777" w:rsidR="002F1705" w:rsidRDefault="002F1705" w:rsidP="00470A26">
      <w:pPr>
        <w:rPr>
          <w:rFonts w:ascii="Segoe UI" w:hAnsi="Segoe UI" w:cs="Segoe UI"/>
        </w:rPr>
      </w:pPr>
    </w:p>
    <w:p w14:paraId="70B546D3" w14:textId="29793427" w:rsidR="002F1705" w:rsidRDefault="002F1705" w:rsidP="00470A26">
      <w:pPr>
        <w:rPr>
          <w:rFonts w:ascii="Segoe UI" w:hAnsi="Segoe UI" w:cs="Segoe UI"/>
        </w:rPr>
      </w:pPr>
      <w:r>
        <w:rPr>
          <w:rFonts w:ascii="Segoe UI" w:hAnsi="Segoe UI" w:cs="Segoe UI"/>
        </w:rPr>
        <w:lastRenderedPageBreak/>
        <w:t>Die Gegenwart wird weltweit von populistischen Kräften und Regierungen durchsetzt, von, wie Thomas Mann es bezeichnete, defekter Menschlichkeit, von gemeiner Hetz</w:t>
      </w:r>
      <w:r w:rsidR="008463F7">
        <w:rPr>
          <w:rFonts w:ascii="Segoe UI" w:hAnsi="Segoe UI" w:cs="Segoe UI"/>
        </w:rPr>
        <w:t>e</w:t>
      </w:r>
      <w:r>
        <w:rPr>
          <w:rFonts w:ascii="Segoe UI" w:hAnsi="Segoe UI" w:cs="Segoe UI"/>
        </w:rPr>
        <w:t xml:space="preserve">, von Fälschung der Wahrheiten und der Vernunft, von gewissenlosem, unmoralischem Gefasel, von Gaunerpsychologie, von hier bei uns, anmaßender Deutschtümelei. Aber die Bevölkerung ist nach wie vor bereit für Zuversicht, für Torhunger und Lebenslust, auch in diesen wüsten Zeiten. Das Netz und Onlinemedien generieren beste Klickzahlen mit </w:t>
      </w:r>
      <w:r w:rsidR="008463F7">
        <w:rPr>
          <w:rFonts w:ascii="Segoe UI" w:hAnsi="Segoe UI" w:cs="Segoe UI"/>
        </w:rPr>
        <w:t xml:space="preserve">negativen </w:t>
      </w:r>
      <w:r>
        <w:rPr>
          <w:rFonts w:ascii="Segoe UI" w:hAnsi="Segoe UI" w:cs="Segoe UI"/>
        </w:rPr>
        <w:t>Nachrichten über Niedergang, Absturz und drohenden Faschismus.</w:t>
      </w:r>
      <w:r w:rsidR="00FA770D">
        <w:rPr>
          <w:rFonts w:ascii="Segoe UI" w:hAnsi="Segoe UI" w:cs="Segoe UI"/>
        </w:rPr>
        <w:t xml:space="preserve"> Dass die Zeiten besorgniserregend und für viele Menschen extrem schwierig sind, ist in uns alle eingesickert und bekannt.</w:t>
      </w:r>
    </w:p>
    <w:p w14:paraId="734EA71C" w14:textId="77777777" w:rsidR="002F1705" w:rsidRDefault="002F1705" w:rsidP="00470A26">
      <w:pPr>
        <w:rPr>
          <w:rFonts w:ascii="Segoe UI" w:hAnsi="Segoe UI" w:cs="Segoe UI"/>
        </w:rPr>
      </w:pPr>
    </w:p>
    <w:p w14:paraId="0CF23DDA" w14:textId="11893407" w:rsidR="005C2284" w:rsidRDefault="002F1705" w:rsidP="00470A26">
      <w:pPr>
        <w:rPr>
          <w:rFonts w:ascii="Segoe UI" w:hAnsi="Segoe UI" w:cs="Segoe UI"/>
        </w:rPr>
      </w:pPr>
      <w:r>
        <w:rPr>
          <w:rFonts w:ascii="Segoe UI" w:hAnsi="Segoe UI" w:cs="Segoe UI"/>
        </w:rPr>
        <w:t>Aber wo bleibt die Gegenerzählung</w:t>
      </w:r>
      <w:r w:rsidR="00402D78">
        <w:rPr>
          <w:rFonts w:ascii="Segoe UI" w:hAnsi="Segoe UI" w:cs="Segoe UI"/>
        </w:rPr>
        <w:t xml:space="preserve">? </w:t>
      </w:r>
      <w:r>
        <w:rPr>
          <w:rFonts w:ascii="Segoe UI" w:hAnsi="Segoe UI" w:cs="Segoe UI"/>
        </w:rPr>
        <w:t>Die Gegenwart ist drückend, aber was ist mit der Zukunft? Auf und in uns liegt der Aufbruch. Wir sind prallvoll mit demokratisch humanistischen Elementen in uns, an die gilt es sich zu erinnern, sie auszugießen und sie wieder ins Rennen zu schicken.</w:t>
      </w:r>
      <w:r w:rsidR="005C2284">
        <w:rPr>
          <w:rFonts w:ascii="Segoe UI" w:hAnsi="Segoe UI" w:cs="Segoe UI"/>
        </w:rPr>
        <w:t xml:space="preserve"> Es geht immer um alle von uns, um Anstand, Achtung, Respekt und Verspieltheit, um Sympathie, Schwester- und Brüderlichkeit, um Zusammenarbeit an der Idee Deutschland und Europa.</w:t>
      </w:r>
      <w:r w:rsidR="00402D78">
        <w:rPr>
          <w:rFonts w:ascii="Segoe UI" w:hAnsi="Segoe UI" w:cs="Segoe UI"/>
        </w:rPr>
        <w:t xml:space="preserve"> </w:t>
      </w:r>
    </w:p>
    <w:p w14:paraId="3DDE7FFB" w14:textId="77777777" w:rsidR="005C2284" w:rsidRDefault="005C2284" w:rsidP="00470A26">
      <w:pPr>
        <w:rPr>
          <w:rFonts w:ascii="Segoe UI" w:hAnsi="Segoe UI" w:cs="Segoe UI"/>
        </w:rPr>
      </w:pPr>
    </w:p>
    <w:p w14:paraId="33A78AE2" w14:textId="443B9C0D" w:rsidR="00470A26" w:rsidRPr="00470A26" w:rsidRDefault="00470A26" w:rsidP="00470A26">
      <w:pPr>
        <w:rPr>
          <w:rFonts w:ascii="Segoe UI" w:hAnsi="Segoe UI" w:cs="Segoe UI"/>
        </w:rPr>
      </w:pPr>
      <w:r w:rsidRPr="00470A26">
        <w:rPr>
          <w:rFonts w:ascii="Segoe UI" w:hAnsi="Segoe UI" w:cs="Segoe UI"/>
        </w:rPr>
        <w:t>Wir tragen als Gemeinschaft genug Wucht, Solidarität und Mitmenschlichkeit in uns, um uns in den nächsten Jahrzehnten immer wieder neu zu begegnen, uns gegenseitig zu stützen, zu teilen, zuzuhören und zusammen breit und verständnisvoll eine demokratische, rundum erneuerte Zukunft anzuschieben.</w:t>
      </w:r>
    </w:p>
    <w:p w14:paraId="2A03EA58" w14:textId="77777777" w:rsidR="00470A26" w:rsidRDefault="00470A26" w:rsidP="00470A26">
      <w:pPr>
        <w:rPr>
          <w:rFonts w:ascii="Segoe UI" w:hAnsi="Segoe UI" w:cs="Segoe UI"/>
        </w:rPr>
      </w:pPr>
    </w:p>
    <w:p w14:paraId="3D87D0BA" w14:textId="2B1FEB4D" w:rsidR="00470A26" w:rsidRPr="00470A26" w:rsidRDefault="00402D78" w:rsidP="00470A26">
      <w:pPr>
        <w:rPr>
          <w:rFonts w:ascii="Segoe UI" w:hAnsi="Segoe UI" w:cs="Segoe UI"/>
        </w:rPr>
      </w:pPr>
      <w:r>
        <w:rPr>
          <w:rFonts w:ascii="Segoe UI" w:hAnsi="Segoe UI" w:cs="Segoe UI"/>
        </w:rPr>
        <w:t xml:space="preserve">Und die brauchen die Abermillionen leuchtenden Augen unserer Kinder und Kindeskinder, die haben die uns folgenden Generationen mehr als verdient. Wir sind massiv in der Pflicht. </w:t>
      </w:r>
      <w:r w:rsidR="00470A26" w:rsidRPr="00470A26">
        <w:rPr>
          <w:rFonts w:ascii="Segoe UI" w:hAnsi="Segoe UI" w:cs="Segoe UI"/>
        </w:rPr>
        <w:t>Hier wird an den Citoyen, die Staatsbürgerin, den Staatsbürger appelliert, an das mündige Mitglied einer Gesellschaft, das sich mit seinem politischen, aktiven Engagement für den Gemeinsinn und das Gemeinwohl einsetzt. Es geht um das Mitgestalten der Demokratie, Nachbarschaftshilfe und die aktive Sorge fürs Zusammenleben.</w:t>
      </w:r>
    </w:p>
    <w:p w14:paraId="46648609" w14:textId="77777777" w:rsidR="00470A26" w:rsidRDefault="00470A26" w:rsidP="00470A26">
      <w:pPr>
        <w:rPr>
          <w:rFonts w:ascii="Segoe UI" w:hAnsi="Segoe UI" w:cs="Segoe UI"/>
          <w:b/>
          <w:bCs/>
        </w:rPr>
      </w:pPr>
    </w:p>
    <w:p w14:paraId="455FB78B" w14:textId="030DE52C" w:rsidR="00470A26" w:rsidRPr="00402D78" w:rsidRDefault="00470A26" w:rsidP="00470A26">
      <w:pPr>
        <w:rPr>
          <w:rFonts w:ascii="Segoe UI" w:hAnsi="Segoe UI" w:cs="Segoe UI"/>
        </w:rPr>
      </w:pPr>
      <w:r w:rsidRPr="00470A26">
        <w:rPr>
          <w:rFonts w:ascii="Segoe UI" w:hAnsi="Segoe UI" w:cs="Segoe UI"/>
          <w:b/>
          <w:bCs/>
        </w:rPr>
        <w:t>Wir gehören alle zusammen, welche politische Ausrichtung und welche Meinung auch immer.</w:t>
      </w:r>
      <w:r w:rsidRPr="00470A26">
        <w:rPr>
          <w:rFonts w:ascii="Segoe UI" w:hAnsi="Segoe UI" w:cs="Segoe UI"/>
        </w:rPr>
        <w:t xml:space="preserve"> Wir machen uns die gleichen Sorgen, wir sitzen alle in der gleichen Klasse, es gibt nur eine. Unser wunderbares Grundgesetz ist unser Fundament.</w:t>
      </w:r>
      <w:r>
        <w:rPr>
          <w:rFonts w:ascii="Segoe UI" w:hAnsi="Segoe UI" w:cs="Segoe UI"/>
        </w:rPr>
        <w:t xml:space="preserve"> </w:t>
      </w:r>
      <w:r w:rsidRPr="00470A26">
        <w:rPr>
          <w:rFonts w:ascii="Segoe UI" w:hAnsi="Segoe UI" w:cs="Segoe UI"/>
        </w:rPr>
        <w:t xml:space="preserve">Darauf sind wir gewachsen, aufgebaut inzwischen auch von Millionen Händen, Köpfen und Seelen hundertfacher Herkünfte aus aller Welt. Das ist mein </w:t>
      </w:r>
      <w:r w:rsidRPr="00402D78">
        <w:rPr>
          <w:rFonts w:ascii="Segoe UI" w:hAnsi="Segoe UI" w:cs="Segoe UI"/>
        </w:rPr>
        <w:t>Lebenselixier, das hat mich geprägt, so schreibe ich, so ringe ich, so ist meine Musik, so singe ich: grenzenlos und bunt, umarmt und getragen von so vielen unterschiedlichen Blicken.</w:t>
      </w:r>
    </w:p>
    <w:p w14:paraId="513C8C8A" w14:textId="77777777" w:rsidR="00470A26" w:rsidRDefault="00470A26" w:rsidP="00470A26">
      <w:pPr>
        <w:rPr>
          <w:rFonts w:ascii="Segoe UI" w:hAnsi="Segoe UI" w:cs="Segoe UI"/>
        </w:rPr>
      </w:pPr>
    </w:p>
    <w:p w14:paraId="2445B911" w14:textId="5DC7047F" w:rsidR="00470A26" w:rsidRPr="00470A26" w:rsidRDefault="00470A26" w:rsidP="00470A26">
      <w:pPr>
        <w:rPr>
          <w:rFonts w:ascii="Segoe UI" w:hAnsi="Segoe UI" w:cs="Segoe UI"/>
        </w:rPr>
      </w:pPr>
      <w:r w:rsidRPr="00470A26">
        <w:rPr>
          <w:rFonts w:ascii="Segoe UI" w:hAnsi="Segoe UI" w:cs="Segoe UI"/>
        </w:rPr>
        <w:t>Lasst uns mehr voneinander wissen wollen, lasst uns mehr miteinander reden und den anderen ausreden lassen, lasst uns mehr Selbstironie und Freundlichkeit an und in den Tag legen. Wir gehören zusammen und dazu, wir sind Mitmenschen.</w:t>
      </w:r>
      <w:r>
        <w:rPr>
          <w:rFonts w:ascii="Segoe UI" w:hAnsi="Segoe UI" w:cs="Segoe UI"/>
        </w:rPr>
        <w:t xml:space="preserve"> </w:t>
      </w:r>
      <w:r w:rsidRPr="00470A26">
        <w:rPr>
          <w:rFonts w:ascii="Segoe UI" w:hAnsi="Segoe UI" w:cs="Segoe UI"/>
        </w:rPr>
        <w:t>Wir tun uns manchmal schwer, mit uns selbst zu leben, wir verzweifeln an uns. Aber ich weigere mich, vor der Zukunft Angst zu haben oder haben zu müssen.</w:t>
      </w:r>
    </w:p>
    <w:p w14:paraId="3C66095D" w14:textId="77777777" w:rsidR="00470A26" w:rsidRDefault="00470A26" w:rsidP="00470A26">
      <w:pPr>
        <w:rPr>
          <w:rFonts w:ascii="Segoe UI" w:hAnsi="Segoe UI" w:cs="Segoe UI"/>
        </w:rPr>
      </w:pPr>
    </w:p>
    <w:p w14:paraId="21D98FA1" w14:textId="4F20E716" w:rsidR="00470A26" w:rsidRPr="00470A26" w:rsidRDefault="00470A26" w:rsidP="00470A26">
      <w:pPr>
        <w:rPr>
          <w:rFonts w:ascii="Segoe UI" w:hAnsi="Segoe UI" w:cs="Segoe UI"/>
        </w:rPr>
      </w:pPr>
      <w:r w:rsidRPr="00470A26">
        <w:rPr>
          <w:rFonts w:ascii="Segoe UI" w:hAnsi="Segoe UI" w:cs="Segoe UI"/>
        </w:rPr>
        <w:t>Wir haben ein Momentum, um Ideen, Kräfte, Kulturen, Wissen und Haltungen zu bündeln. Um uns komplett in die gemeinschaftliche Zukunft auszurichten.</w:t>
      </w:r>
    </w:p>
    <w:p w14:paraId="3267CDC9" w14:textId="77777777" w:rsidR="00470A26" w:rsidRDefault="00470A26" w:rsidP="00470A26">
      <w:pPr>
        <w:rPr>
          <w:rFonts w:ascii="Segoe UI" w:hAnsi="Segoe UI" w:cs="Segoe UI"/>
          <w:b/>
          <w:bCs/>
        </w:rPr>
      </w:pPr>
      <w:r w:rsidRPr="00470A26">
        <w:rPr>
          <w:rFonts w:ascii="Segoe UI" w:hAnsi="Segoe UI" w:cs="Segoe UI"/>
          <w:b/>
          <w:bCs/>
        </w:rPr>
        <w:t>Erzählen, was möglich wird und es dann möglich machen. Das ist unser positives Ziel.</w:t>
      </w:r>
    </w:p>
    <w:p w14:paraId="64C889AF" w14:textId="77777777" w:rsidR="00470A26" w:rsidRDefault="00470A26" w:rsidP="00470A26">
      <w:pPr>
        <w:rPr>
          <w:rFonts w:ascii="Segoe UI" w:hAnsi="Segoe UI" w:cs="Segoe UI"/>
        </w:rPr>
      </w:pPr>
    </w:p>
    <w:p w14:paraId="3E4A5541" w14:textId="5806A670" w:rsidR="00052C7F" w:rsidRPr="00052C7F" w:rsidRDefault="00052C7F" w:rsidP="00470A26">
      <w:pPr>
        <w:rPr>
          <w:rFonts w:ascii="Segoe UI" w:hAnsi="Segoe UI" w:cs="Segoe UI"/>
          <w:b/>
          <w:bCs/>
        </w:rPr>
      </w:pPr>
      <w:r w:rsidRPr="00052C7F">
        <w:rPr>
          <w:rFonts w:ascii="Segoe UI" w:hAnsi="Segoe UI" w:cs="Segoe UI"/>
          <w:b/>
          <w:bCs/>
        </w:rPr>
        <w:t>4.573 Zeichen (ohne Leerzeichen)</w:t>
      </w:r>
    </w:p>
    <w:p w14:paraId="05E5EDB6" w14:textId="2D6EE1FE" w:rsidR="00470A26" w:rsidRDefault="00470A26" w:rsidP="00470A26">
      <w:pPr>
        <w:rPr>
          <w:rFonts w:ascii="Segoe UI" w:hAnsi="Segoe UI" w:cs="Segoe UI"/>
        </w:rPr>
      </w:pPr>
      <w:r>
        <w:rPr>
          <w:rFonts w:ascii="Segoe UI" w:hAnsi="Segoe UI" w:cs="Segoe UI"/>
        </w:rPr>
        <w:t>________________________________________________________________________</w:t>
      </w:r>
    </w:p>
    <w:p w14:paraId="1CB49C2B" w14:textId="77777777" w:rsidR="00470A26" w:rsidRDefault="00470A26" w:rsidP="00470A26">
      <w:pPr>
        <w:rPr>
          <w:rFonts w:ascii="Segoe UI" w:hAnsi="Segoe UI" w:cs="Segoe UI"/>
        </w:rPr>
      </w:pPr>
    </w:p>
    <w:p w14:paraId="7F84C3DB" w14:textId="60DD167D" w:rsidR="00470A26" w:rsidRDefault="00470A26" w:rsidP="00470A26">
      <w:pPr>
        <w:rPr>
          <w:rFonts w:ascii="Segoe UI" w:hAnsi="Segoe UI" w:cs="Segoe UI"/>
        </w:rPr>
      </w:pPr>
      <w:r w:rsidRPr="00470A26">
        <w:rPr>
          <w:rFonts w:ascii="Segoe UI" w:hAnsi="Segoe UI" w:cs="Segoe UI"/>
          <w:b/>
          <w:bCs/>
        </w:rPr>
        <w:t>Zur Person:</w:t>
      </w:r>
      <w:r w:rsidRPr="00470A26">
        <w:rPr>
          <w:rFonts w:ascii="Segoe UI" w:hAnsi="Segoe UI" w:cs="Segoe UI"/>
        </w:rPr>
        <w:t xml:space="preserve"> Herbert Grönemeyer ist Musiker, Komponist und Schauspieler. 2026 wurde er von der Deutschen Nationalstiftung mit dem Deutschen Nationalpreis für sein gesellschaftliches Engagement ausgezeichnet.</w:t>
      </w:r>
    </w:p>
    <w:p w14:paraId="6E2526FF" w14:textId="77777777" w:rsidR="00470A26" w:rsidRPr="00470A26" w:rsidRDefault="00470A26" w:rsidP="00470A26">
      <w:pPr>
        <w:rPr>
          <w:rFonts w:ascii="Segoe UI" w:hAnsi="Segoe UI" w:cs="Segoe UI"/>
        </w:rPr>
      </w:pPr>
    </w:p>
    <w:p w14:paraId="5541891A" w14:textId="77777777" w:rsidR="00470A26" w:rsidRDefault="00470A26" w:rsidP="00470A26">
      <w:pPr>
        <w:rPr>
          <w:rFonts w:ascii="Segoe UI" w:hAnsi="Segoe UI" w:cs="Segoe UI"/>
          <w:b/>
          <w:bCs/>
        </w:rPr>
      </w:pPr>
      <w:r w:rsidRPr="00470A26">
        <w:rPr>
          <w:rFonts w:ascii="Segoe UI" w:hAnsi="Segoe UI" w:cs="Segoe UI"/>
          <w:b/>
          <w:bCs/>
        </w:rPr>
        <w:t>Hinweis für Redaktionen:</w:t>
      </w:r>
      <w:r w:rsidRPr="00470A26">
        <w:rPr>
          <w:rFonts w:ascii="Segoe UI" w:hAnsi="Segoe UI" w:cs="Segoe UI"/>
        </w:rPr>
        <w:t xml:space="preserve"> Redaktionell gekürzter und aus mehreren Passagen zusammengestellter Auszug aus der Dankesrede von Herbert Grönemeyer anlässlich der Verleihung des Deutschen Nationalpreises 2026. Veröffentlichung im Rahmen der Aktionswoche „Demokratie braucht viele Stimmen“ vom 14. bis 19. September 2026. Abdruck für teilnehmende Medien im Rahmen des Redaktionspakets kostenfrei.</w:t>
      </w:r>
      <w:r w:rsidRPr="00470A26">
        <w:rPr>
          <w:rFonts w:ascii="Segoe UI" w:hAnsi="Segoe UI" w:cs="Segoe UI"/>
        </w:rPr>
        <w:br/>
      </w:r>
    </w:p>
    <w:p w14:paraId="235A98E1" w14:textId="103E5BDC" w:rsidR="00470A26" w:rsidRPr="00470A26" w:rsidRDefault="00470A26" w:rsidP="00470A26">
      <w:pPr>
        <w:rPr>
          <w:rFonts w:ascii="Segoe UI" w:hAnsi="Segoe UI" w:cs="Segoe UI"/>
        </w:rPr>
      </w:pPr>
      <w:r w:rsidRPr="00470A26">
        <w:rPr>
          <w:rFonts w:ascii="Segoe UI" w:hAnsi="Segoe UI" w:cs="Segoe UI"/>
          <w:b/>
          <w:bCs/>
        </w:rPr>
        <w:t>Quelle:</w:t>
      </w:r>
      <w:r w:rsidRPr="00470A26">
        <w:rPr>
          <w:rFonts w:ascii="Segoe UI" w:hAnsi="Segoe UI" w:cs="Segoe UI"/>
        </w:rPr>
        <w:t xml:space="preserve"> Dankesrede Herbert Grönemeyer, Deutscher Nationalpreis 2026.</w:t>
      </w:r>
      <w:r w:rsidRPr="00470A26">
        <w:rPr>
          <w:rFonts w:ascii="Segoe UI" w:hAnsi="Segoe UI" w:cs="Segoe UI"/>
        </w:rPr>
        <w:br/>
      </w:r>
      <w:r w:rsidRPr="00470A26">
        <w:rPr>
          <w:rFonts w:ascii="Segoe UI" w:hAnsi="Segoe UI" w:cs="Segoe UI"/>
          <w:b/>
          <w:bCs/>
        </w:rPr>
        <w:t>Foto:</w:t>
      </w:r>
      <w:r w:rsidRPr="00470A26">
        <w:rPr>
          <w:rFonts w:ascii="Segoe UI" w:hAnsi="Segoe UI" w:cs="Segoe UI"/>
        </w:rPr>
        <w:t xml:space="preserve"> </w:t>
      </w:r>
      <w:r w:rsidR="004026E6">
        <w:rPr>
          <w:rFonts w:ascii="Segoe UI" w:hAnsi="Segoe UI" w:cs="Segoe UI"/>
        </w:rPr>
        <w:t>Foto von Herbert Grönemeyer anbei, Foto-Credit Victor Pattyn. Verwendung kostenfrei im Rahmen der Aktionswoche „Demokratie braucht viele Stimmen“ vom 14. bis 19. September 2026.</w:t>
      </w:r>
    </w:p>
    <w:p w14:paraId="75FB57DF" w14:textId="77777777" w:rsidR="00470A26" w:rsidRDefault="00470A26" w:rsidP="00470A26">
      <w:pPr>
        <w:rPr>
          <w:rFonts w:ascii="Segoe UI" w:hAnsi="Segoe UI" w:cs="Segoe UI"/>
        </w:rPr>
      </w:pPr>
    </w:p>
    <w:p w14:paraId="75DCC663" w14:textId="77777777" w:rsidR="00470A26" w:rsidRDefault="00470A26" w:rsidP="00470A26">
      <w:pPr>
        <w:rPr>
          <w:rFonts w:ascii="Segoe UI" w:hAnsi="Segoe UI" w:cs="Segoe UI"/>
        </w:rPr>
      </w:pPr>
    </w:p>
    <w:p w14:paraId="517588AB" w14:textId="77777777" w:rsidR="00493B9E" w:rsidRPr="00470A26" w:rsidRDefault="00493B9E" w:rsidP="00470A26">
      <w:pPr>
        <w:rPr>
          <w:rFonts w:ascii="Segoe UI" w:hAnsi="Segoe UI" w:cs="Segoe UI"/>
        </w:rPr>
      </w:pPr>
    </w:p>
    <w:sectPr w:rsidR="00493B9E" w:rsidRPr="00470A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9E"/>
    <w:rsid w:val="00052C7F"/>
    <w:rsid w:val="002D5D81"/>
    <w:rsid w:val="002E736D"/>
    <w:rsid w:val="002F1705"/>
    <w:rsid w:val="00301DA5"/>
    <w:rsid w:val="004026E6"/>
    <w:rsid w:val="00402D78"/>
    <w:rsid w:val="00470A26"/>
    <w:rsid w:val="00493B9E"/>
    <w:rsid w:val="00525DCE"/>
    <w:rsid w:val="005C2284"/>
    <w:rsid w:val="005F1438"/>
    <w:rsid w:val="007A283E"/>
    <w:rsid w:val="007B2884"/>
    <w:rsid w:val="0081082B"/>
    <w:rsid w:val="008463F7"/>
    <w:rsid w:val="00997086"/>
    <w:rsid w:val="009E239B"/>
    <w:rsid w:val="00BF3859"/>
    <w:rsid w:val="00DC4263"/>
    <w:rsid w:val="00E31116"/>
    <w:rsid w:val="00FA77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5BE2"/>
  <w15:chartTrackingRefBased/>
  <w15:docId w15:val="{F53BD54F-5805-4FAC-8223-82F88D400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B9E"/>
  </w:style>
  <w:style w:type="paragraph" w:styleId="berschrift1">
    <w:name w:val="heading 1"/>
    <w:basedOn w:val="Standard"/>
    <w:next w:val="Standard"/>
    <w:link w:val="berschrift1Zchn"/>
    <w:uiPriority w:val="9"/>
    <w:qFormat/>
    <w:rsid w:val="009E2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2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239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239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239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239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239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239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239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239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239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239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239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239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239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239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239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239B"/>
    <w:rPr>
      <w:rFonts w:eastAsiaTheme="majorEastAsia" w:cstheme="majorBidi"/>
      <w:color w:val="272727" w:themeColor="text1" w:themeTint="D8"/>
    </w:rPr>
  </w:style>
  <w:style w:type="paragraph" w:styleId="Titel">
    <w:name w:val="Title"/>
    <w:basedOn w:val="Standard"/>
    <w:next w:val="Standard"/>
    <w:link w:val="TitelZchn"/>
    <w:uiPriority w:val="10"/>
    <w:qFormat/>
    <w:rsid w:val="009E2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239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239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239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239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239B"/>
    <w:rPr>
      <w:i/>
      <w:iCs/>
      <w:color w:val="404040" w:themeColor="text1" w:themeTint="BF"/>
    </w:rPr>
  </w:style>
  <w:style w:type="paragraph" w:styleId="Listenabsatz">
    <w:name w:val="List Paragraph"/>
    <w:basedOn w:val="Standard"/>
    <w:uiPriority w:val="34"/>
    <w:qFormat/>
    <w:rsid w:val="009E239B"/>
    <w:pPr>
      <w:ind w:left="720"/>
      <w:contextualSpacing/>
    </w:pPr>
  </w:style>
  <w:style w:type="character" w:styleId="IntensiveHervorhebung">
    <w:name w:val="Intense Emphasis"/>
    <w:basedOn w:val="Absatz-Standardschriftart"/>
    <w:uiPriority w:val="21"/>
    <w:qFormat/>
    <w:rsid w:val="009E239B"/>
    <w:rPr>
      <w:i/>
      <w:iCs/>
      <w:color w:val="0F4761" w:themeColor="accent1" w:themeShade="BF"/>
    </w:rPr>
  </w:style>
  <w:style w:type="paragraph" w:styleId="IntensivesZitat">
    <w:name w:val="Intense Quote"/>
    <w:basedOn w:val="Standard"/>
    <w:next w:val="Standard"/>
    <w:link w:val="IntensivesZitatZchn"/>
    <w:uiPriority w:val="30"/>
    <w:qFormat/>
    <w:rsid w:val="009E2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239B"/>
    <w:rPr>
      <w:i/>
      <w:iCs/>
      <w:color w:val="0F4761" w:themeColor="accent1" w:themeShade="BF"/>
    </w:rPr>
  </w:style>
  <w:style w:type="character" w:styleId="IntensiverVerweis">
    <w:name w:val="Intense Reference"/>
    <w:basedOn w:val="Absatz-Standardschriftart"/>
    <w:uiPriority w:val="32"/>
    <w:qFormat/>
    <w:rsid w:val="009E23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2E046E96CBBE741825BA835467B0FB0" ma:contentTypeVersion="14" ma:contentTypeDescription="Ein neues Dokument erstellen." ma:contentTypeScope="" ma:versionID="33edb61a7d9d4180ab90695541e3fa91">
  <xsd:schema xmlns:xsd="http://www.w3.org/2001/XMLSchema" xmlns:xs="http://www.w3.org/2001/XMLSchema" xmlns:p="http://schemas.microsoft.com/office/2006/metadata/properties" xmlns:ns2="d1de2f1c-ff95-476c-aab6-e857b77b3eb9" xmlns:ns3="c4145c83-cd42-4176-9d74-679d7fbaebb3" targetNamespace="http://schemas.microsoft.com/office/2006/metadata/properties" ma:root="true" ma:fieldsID="51e2e9b2f123b948c9274b810d7ed0ba" ns2:_="" ns3:_="">
    <xsd:import namespace="d1de2f1c-ff95-476c-aab6-e857b77b3eb9"/>
    <xsd:import namespace="c4145c83-cd42-4176-9d74-679d7fbaeb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de2f1c-ff95-476c-aab6-e857b77b3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d16331f-df16-437a-8179-2fe8935f0c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145c83-cd42-4176-9d74-679d7fbaebb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1426c1-5cd0-41df-8563-7ee3819c8b57}" ma:internalName="TaxCatchAll" ma:showField="CatchAllData" ma:web="c4145c83-cd42-4176-9d74-679d7fbae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de2f1c-ff95-476c-aab6-e857b77b3eb9">
      <Terms xmlns="http://schemas.microsoft.com/office/infopath/2007/PartnerControls"/>
    </lcf76f155ced4ddcb4097134ff3c332f>
    <TaxCatchAll xmlns="c4145c83-cd42-4176-9d74-679d7fbaebb3" xsi:nil="true"/>
  </documentManagement>
</p:properties>
</file>

<file path=customXml/itemProps1.xml><?xml version="1.0" encoding="utf-8"?>
<ds:datastoreItem xmlns:ds="http://schemas.openxmlformats.org/officeDocument/2006/customXml" ds:itemID="{AACAF638-4257-469A-8CE1-D47E81C0E991}">
  <ds:schemaRefs>
    <ds:schemaRef ds:uri="http://schemas.microsoft.com/sharepoint/v3/contenttype/forms"/>
  </ds:schemaRefs>
</ds:datastoreItem>
</file>

<file path=customXml/itemProps2.xml><?xml version="1.0" encoding="utf-8"?>
<ds:datastoreItem xmlns:ds="http://schemas.openxmlformats.org/officeDocument/2006/customXml" ds:itemID="{719570D5-5AAD-42B2-9D4F-E5BFF7D6E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de2f1c-ff95-476c-aab6-e857b77b3eb9"/>
    <ds:schemaRef ds:uri="c4145c83-cd42-4176-9d74-679d7fbae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CCBDB-2B86-4855-A480-28BCA717BA87}">
  <ds:schemaRefs>
    <ds:schemaRef ds:uri="http://schemas.microsoft.com/office/2006/metadata/properties"/>
    <ds:schemaRef ds:uri="http://schemas.microsoft.com/office/infopath/2007/PartnerControls"/>
    <ds:schemaRef ds:uri="d1de2f1c-ff95-476c-aab6-e857b77b3eb9"/>
    <ds:schemaRef ds:uri="c4145c83-cd42-4176-9d74-679d7fbaebb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5440</Characters>
  <Application>Microsoft Office Word</Application>
  <DocSecurity>0</DocSecurity>
  <Lines>108</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Andrea Gourd</dc:creator>
  <cp:keywords/>
  <dc:description/>
  <cp:lastModifiedBy>Dr. Andrea Gourd</cp:lastModifiedBy>
  <cp:revision>3</cp:revision>
  <dcterms:created xsi:type="dcterms:W3CDTF">2026-08-24T15:00:00Z</dcterms:created>
  <dcterms:modified xsi:type="dcterms:W3CDTF">2026-08-26T16:30:00Z</dcterms:modified>
</cp:coreProperties>
</file>